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SPOTKANIE Z CYKLU DZIELNICOWYCH FORÓW MIESZKAŃCÓW - ZĄBKOWICE</w:t>
      </w:r>
    </w:p>
    <w:p w:rsidR="00AB0B18" w:rsidRPr="00AB0B18" w:rsidRDefault="00AB0B18" w:rsidP="00AB0B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B0B18" w:rsidRPr="00AB0B18" w:rsidRDefault="00AB0B18" w:rsidP="00AB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Data:</w:t>
      </w:r>
      <w:r w:rsidRPr="00AB0B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B0B18">
        <w:rPr>
          <w:rFonts w:ascii="Arial" w:eastAsia="Times New Roman" w:hAnsi="Arial" w:cs="Arial"/>
          <w:color w:val="000000"/>
          <w:lang w:eastAsia="pl-PL"/>
        </w:rPr>
        <w:tab/>
        <w:t>29.05.2017 r.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Miejsce:</w:t>
      </w:r>
      <w:r w:rsidRPr="00AB0B18">
        <w:rPr>
          <w:rFonts w:ascii="Arial" w:eastAsia="Times New Roman" w:hAnsi="Arial" w:cs="Arial"/>
          <w:color w:val="000000"/>
          <w:lang w:eastAsia="pl-PL"/>
        </w:rPr>
        <w:t xml:space="preserve"> Dom Kultury Ząbkowice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Godzina:</w:t>
      </w:r>
      <w:r w:rsidRPr="00AB0B18">
        <w:rPr>
          <w:rFonts w:ascii="Arial" w:eastAsia="Times New Roman" w:hAnsi="Arial" w:cs="Arial"/>
          <w:color w:val="000000"/>
          <w:lang w:eastAsia="pl-PL"/>
        </w:rPr>
        <w:t xml:space="preserve"> 17:00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AB0B18">
        <w:rPr>
          <w:rFonts w:ascii="Arial" w:eastAsia="Times New Roman" w:hAnsi="Arial" w:cs="Arial"/>
          <w:color w:val="000000"/>
          <w:lang w:eastAsia="pl-PL"/>
        </w:rPr>
        <w:t xml:space="preserve"> 2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Prowadzący:</w:t>
      </w:r>
      <w:r w:rsidRPr="00AB0B18">
        <w:rPr>
          <w:rFonts w:ascii="Arial" w:eastAsia="Times New Roman" w:hAnsi="Arial" w:cs="Arial"/>
          <w:color w:val="000000"/>
          <w:lang w:eastAsia="pl-PL"/>
        </w:rPr>
        <w:t xml:space="preserve"> Sylwia Szałwińska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AB0B18">
        <w:rPr>
          <w:rFonts w:ascii="Arial" w:eastAsia="Times New Roman" w:hAnsi="Arial" w:cs="Arial"/>
          <w:color w:val="000000"/>
          <w:lang w:eastAsia="pl-PL"/>
        </w:rPr>
        <w:t xml:space="preserve"> 5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Liczba zgłoszonych pomysłów:</w:t>
      </w:r>
      <w:r w:rsidRPr="00AB0B18">
        <w:rPr>
          <w:rFonts w:ascii="Arial" w:eastAsia="Times New Roman" w:hAnsi="Arial" w:cs="Arial"/>
          <w:color w:val="000000"/>
          <w:lang w:eastAsia="pl-PL"/>
        </w:rPr>
        <w:t xml:space="preserve"> 19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mapy pomysłów: </w:t>
      </w:r>
      <w:r w:rsidRPr="00AB0B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https://www.google.pl/maps/@50.3703128,19.2634662,15z/data=!4m2!6m1!1s1Sfjuvv4HlQx65CPj8gw87hA4ATI?authuser=1</w:t>
      </w:r>
      <w:r w:rsidRPr="00AB0B18">
        <w:rPr>
          <w:rFonts w:ascii="Arial" w:eastAsia="Times New Roman" w:hAnsi="Arial" w:cs="Arial"/>
          <w:color w:val="000000"/>
          <w:lang w:eastAsia="pl-PL"/>
        </w:rPr>
        <w:br/>
      </w: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Raport z mapowania:                                                </w:t>
      </w:r>
      <w:r w:rsidRPr="00AB0B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https://twojadabrowa.pl/dzielnice/dzielnica/46/zabkowice.html </w:t>
      </w:r>
    </w:p>
    <w:p w:rsidR="00AB0B18" w:rsidRPr="00AB0B18" w:rsidRDefault="00AB0B18" w:rsidP="00AB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467475" cy="9525"/>
                <wp:effectExtent l="0" t="0" r="0" b="0"/>
                <wp:docPr id="2" name="Rectangle 2" descr="https://docs.google.com/drawings/u/1/d/sdRxr6tc5m5lloAZNvHx-5w/image?w=67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drawings/u/1/d/sdRxr6tc5m5lloAZNvHx-5w/image?w=679&amp;h=1&amp;rev=1&amp;ac=1" style="width:50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 xml:space="preserve">Dokończono ocenę pomysłów zgłoszonych przez mieszkańców. </w:t>
      </w:r>
    </w:p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>Następnie mieszkańcy nadali zgłoszonym pomysłom priorytety. Przedstawiają się ono następująco:</w:t>
      </w:r>
    </w:p>
    <w:p w:rsidR="00AB0B18" w:rsidRPr="00AB0B18" w:rsidRDefault="00AB0B18" w:rsidP="00AB0B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>Montaż progów zwalniających w rejonie ulic Związku Orła Białego i Gospodarczej.</w:t>
      </w:r>
    </w:p>
    <w:p w:rsidR="00AB0B18" w:rsidRPr="00AB0B18" w:rsidRDefault="00AB0B18" w:rsidP="00AB0B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>Zainstalowanie urządzenia wykrywającego obecność żywic chemicznych.</w:t>
      </w:r>
    </w:p>
    <w:p w:rsidR="00AB0B18" w:rsidRPr="00AB0B18" w:rsidRDefault="00AB0B18" w:rsidP="00AB0B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>Rewitalizacja parku w pobliżu SP 12 i stacji benzynowej oraz modernizacja placu zabaw.</w:t>
      </w:r>
    </w:p>
    <w:p w:rsidR="00AB0B18" w:rsidRPr="00AB0B18" w:rsidRDefault="00AB0B18" w:rsidP="00AB0B1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 xml:space="preserve">Rewitalizacja Amfiteatru Ząbkowickiego - mieszkańcom chodzi o stworzenie głównego ciągu pieszego wraz ze ścieżką rowerową przez park, na terenie którego znajduje się muszla koncertowa. </w:t>
      </w:r>
    </w:p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>Te cztery pomysły uzyskały wśród mieszkańców największe poparcie i wstępnie zostały zgłoszone do realizacji w ramach DBP - jako jeden wspólny projekt.</w:t>
      </w:r>
    </w:p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 xml:space="preserve">Mieszkańcy postanowili wskazać również “listę rezerwową” </w:t>
      </w:r>
    </w:p>
    <w:p w:rsidR="00AB0B18" w:rsidRPr="00AB0B18" w:rsidRDefault="00AB0B18" w:rsidP="00AB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B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362700" cy="9525"/>
                <wp:effectExtent l="0" t="0" r="0" b="0"/>
                <wp:docPr id="1" name="Rectangle 1" descr="https://docs.google.com/drawings/u/1/d/suoOrnFlGHDFI67hSX8ZpxA/image?w=668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drawings/u/1/d/suoOrnFlGHDFI67hSX8ZpxA/image?w=668&amp;h=1&amp;rev=1&amp;ac=1" style="width:50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b/>
          <w:bCs/>
          <w:color w:val="000000"/>
          <w:lang w:eastAsia="pl-PL"/>
        </w:rPr>
        <w:t>Animator kieruje pytanie do Urzędu:</w:t>
      </w:r>
    </w:p>
    <w:p w:rsidR="00AB0B18" w:rsidRPr="00AB0B18" w:rsidRDefault="00AB0B18" w:rsidP="00AB0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18">
        <w:rPr>
          <w:rFonts w:ascii="Arial" w:eastAsia="Times New Roman" w:hAnsi="Arial" w:cs="Arial"/>
          <w:color w:val="000000"/>
          <w:lang w:eastAsia="pl-PL"/>
        </w:rPr>
        <w:t>Na tym etapie procesu brak pytań do Urzędu. Następne spotkanie 12.06.2017 r</w:t>
      </w:r>
      <w:r w:rsidRPr="00AB0B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B8434B" w:rsidRDefault="00B8434B">
      <w:bookmarkStart w:id="0" w:name="_GoBack"/>
      <w:bookmarkEnd w:id="0"/>
    </w:p>
    <w:sectPr w:rsidR="00B8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05C1"/>
    <w:multiLevelType w:val="multilevel"/>
    <w:tmpl w:val="D798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8"/>
    <w:rsid w:val="00AB0B18"/>
    <w:rsid w:val="00B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AB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AB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2017-07-07T07:29:00Z</dcterms:created>
  <dcterms:modified xsi:type="dcterms:W3CDTF">2017-07-07T07:30:00Z</dcterms:modified>
</cp:coreProperties>
</file>